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D25D7" w14:textId="77777777" w:rsidR="00B3140F" w:rsidRPr="00B3140F" w:rsidRDefault="00B3140F" w:rsidP="00B3140F">
      <w:pPr>
        <w:shd w:val="clear" w:color="auto" w:fill="FFFFFF"/>
        <w:spacing w:after="0" w:line="264" w:lineRule="atLeast"/>
        <w:textAlignment w:val="baseline"/>
        <w:outlineLvl w:val="0"/>
        <w:rPr>
          <w:rFonts w:ascii="Roboto" w:eastAsia="Times New Roman" w:hAnsi="Roboto" w:cs="Times New Roman"/>
          <w:b/>
          <w:bCs/>
          <w:caps/>
          <w:color w:val="005291"/>
          <w:spacing w:val="15"/>
          <w:kern w:val="36"/>
          <w:sz w:val="51"/>
          <w:szCs w:val="51"/>
          <w:lang w:eastAsia="nl-NL"/>
          <w14:ligatures w14:val="none"/>
        </w:rPr>
      </w:pPr>
      <w:r w:rsidRPr="00B3140F">
        <w:rPr>
          <w:rFonts w:ascii="Roboto" w:eastAsia="Times New Roman" w:hAnsi="Roboto" w:cs="Times New Roman"/>
          <w:b/>
          <w:bCs/>
          <w:caps/>
          <w:color w:val="005291"/>
          <w:spacing w:val="15"/>
          <w:kern w:val="36"/>
          <w:sz w:val="51"/>
          <w:szCs w:val="51"/>
          <w:lang w:eastAsia="nl-NL"/>
          <w14:ligatures w14:val="none"/>
        </w:rPr>
        <w:t>LIMESCALE REMOVER</w:t>
      </w:r>
    </w:p>
    <w:p w14:paraId="0FB16CD8" w14:textId="77777777" w:rsidR="00B3140F" w:rsidRPr="00B3140F" w:rsidRDefault="00B3140F" w:rsidP="00B3140F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B3140F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Krachtige schuimreiniger en ontkalker voor grootkeukens, badkamers en sanitair</w:t>
      </w:r>
    </w:p>
    <w:p w14:paraId="24A955BD" w14:textId="77777777" w:rsidR="00B3140F" w:rsidRPr="00B3140F" w:rsidRDefault="00B3140F" w:rsidP="00B3140F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B3140F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Eigenschappen</w:t>
      </w:r>
    </w:p>
    <w:p w14:paraId="0F4B0124" w14:textId="77777777" w:rsidR="00B3140F" w:rsidRPr="00B3140F" w:rsidRDefault="00B3140F" w:rsidP="00B3140F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B3140F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Reinigt moeiteloos oppervlakken zoals oven, kookplaat, afzuigkap, pannen, tegels, douchecabines, wastafels en kranen.</w:t>
      </w:r>
    </w:p>
    <w:p w14:paraId="4B776E83" w14:textId="77777777" w:rsidR="00B3140F" w:rsidRPr="00B3140F" w:rsidRDefault="00B3140F" w:rsidP="00B3140F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B3140F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Dosering en Gebruik</w:t>
      </w:r>
    </w:p>
    <w:p w14:paraId="3FD7666A" w14:textId="77777777" w:rsidR="00B3140F" w:rsidRPr="00B3140F" w:rsidRDefault="00B3140F" w:rsidP="00B3140F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B3140F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Onverdund aanbrengen op het te reinigen oppervlak. Enige tijd laten inwerken voor een optimaal resultaat. Vervolgens afnemen met een vochtige doek of naspoelen met water. Niet gebruiken op aluminium.</w:t>
      </w:r>
    </w:p>
    <w:p w14:paraId="4B2CE19D" w14:textId="50E971EF" w:rsidR="00CC491C" w:rsidRDefault="00B3140F">
      <w:r>
        <w:rPr>
          <w:noProof/>
        </w:rPr>
        <w:drawing>
          <wp:inline distT="0" distB="0" distL="0" distR="0" wp14:anchorId="26C4CDB2" wp14:editId="6713E068">
            <wp:extent cx="2505075" cy="638175"/>
            <wp:effectExtent l="0" t="0" r="9525" b="9525"/>
            <wp:docPr id="1418927623" name="Afbeelding 1" descr="Afbeelding met tekst, Lettertype, schermopname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927623" name="Afbeelding 1" descr="Afbeelding met tekst, Lettertype, schermopname, lijn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0F"/>
    <w:rsid w:val="00560921"/>
    <w:rsid w:val="007F343A"/>
    <w:rsid w:val="00B3140F"/>
    <w:rsid w:val="00C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D876"/>
  <w15:chartTrackingRefBased/>
  <w15:docId w15:val="{8F9BCD25-0EF0-4EEF-9123-7C56C7C5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314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31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314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314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314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314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314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314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314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14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314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314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3140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3140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3140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3140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3140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314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31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31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31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31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31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3140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3140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3140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314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3140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314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6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89C5AB929BE44842CB2C6DBB61F44" ma:contentTypeVersion="5" ma:contentTypeDescription="Create a new document." ma:contentTypeScope="" ma:versionID="6925960366bc983eee13b82c52b6e396">
  <xsd:schema xmlns:xsd="http://www.w3.org/2001/XMLSchema" xmlns:xs="http://www.w3.org/2001/XMLSchema" xmlns:p="http://schemas.microsoft.com/office/2006/metadata/properties" xmlns:ns3="796ca2c5-9af1-4bb5-b298-ee104c10e006" targetNamespace="http://schemas.microsoft.com/office/2006/metadata/properties" ma:root="true" ma:fieldsID="7ebc8881a8e9e5b8dccf7da0f735bf52" ns3:_="">
    <xsd:import namespace="796ca2c5-9af1-4bb5-b298-ee104c10e006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ca2c5-9af1-4bb5-b298-ee104c10e006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6ca2c5-9af1-4bb5-b298-ee104c10e006" xsi:nil="true"/>
  </documentManagement>
</p:properties>
</file>

<file path=customXml/itemProps1.xml><?xml version="1.0" encoding="utf-8"?>
<ds:datastoreItem xmlns:ds="http://schemas.openxmlformats.org/officeDocument/2006/customXml" ds:itemID="{4876B642-43AB-4EBD-8573-9556EF270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6ca2c5-9af1-4bb5-b298-ee104c10e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689948-DE75-46D1-BF26-C595A6018A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79FFD2-C836-4A54-8272-8D805819C27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96ca2c5-9af1-4bb5-b298-ee104c10e0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382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Gertjan Verduijn | A. Nobel &amp; Zn.</dc:creator>
  <cp:keywords/>
  <dc:description/>
  <cp:lastModifiedBy>Gertjan Verduijn | A. Nobel &amp; Zn.</cp:lastModifiedBy>
  <cp:revision>2</cp:revision>
  <dcterms:created xsi:type="dcterms:W3CDTF">2024-04-15T14:25:00Z</dcterms:created>
  <dcterms:modified xsi:type="dcterms:W3CDTF">2024-04-15T14:25:00Z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0x01010017E89C5AB929BE44842CB2C6DBB61F44</vt:lpwstr>
  </property>
</Properties>
</file>