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9F4D" w14:textId="77777777" w:rsidR="00286648" w:rsidRPr="00286648" w:rsidRDefault="00286648" w:rsidP="00286648">
      <w:pPr>
        <w:spacing w:after="0" w:line="264" w:lineRule="atLeast"/>
        <w:textAlignment w:val="baseline"/>
        <w:outlineLvl w:val="1"/>
        <w:rPr>
          <w:rFonts w:ascii="Roboto" w:eastAsia="Times New Roman" w:hAnsi="Roboto" w:cs="Times New Roman"/>
          <w:b/>
          <w:bCs/>
          <w:caps/>
          <w:color w:val="005291"/>
          <w:spacing w:val="15"/>
          <w:kern w:val="0"/>
          <w:sz w:val="42"/>
          <w:szCs w:val="42"/>
          <w:lang w:eastAsia="nl-NL"/>
          <w14:ligatures w14:val="none"/>
        </w:rPr>
      </w:pPr>
      <w:r w:rsidRPr="00286648">
        <w:rPr>
          <w:rFonts w:ascii="Roboto" w:eastAsia="Times New Roman" w:hAnsi="Roboto" w:cs="Times New Roman"/>
          <w:b/>
          <w:bCs/>
          <w:caps/>
          <w:color w:val="005291"/>
          <w:spacing w:val="15"/>
          <w:kern w:val="0"/>
          <w:sz w:val="42"/>
          <w:szCs w:val="42"/>
          <w:lang w:eastAsia="nl-NL"/>
          <w14:ligatures w14:val="none"/>
        </w:rPr>
        <w:t>SHIP SHAMPOO</w:t>
      </w:r>
    </w:p>
    <w:p w14:paraId="111A3FEA" w14:textId="77777777" w:rsidR="00286648" w:rsidRPr="00286648" w:rsidRDefault="00286648" w:rsidP="00286648">
      <w:pPr>
        <w:spacing w:after="0" w:line="396" w:lineRule="atLeast"/>
        <w:textAlignment w:val="baseline"/>
        <w:rPr>
          <w:rFonts w:ascii="inherit" w:eastAsia="Times New Roman" w:hAnsi="inherit" w:cs="Times New Roman"/>
          <w:kern w:val="0"/>
          <w:sz w:val="24"/>
          <w:szCs w:val="24"/>
          <w:lang w:eastAsia="nl-NL"/>
          <w14:ligatures w14:val="none"/>
        </w:rPr>
      </w:pPr>
      <w:proofErr w:type="spellStart"/>
      <w:r w:rsidRPr="00286648">
        <w:rPr>
          <w:rFonts w:ascii="inherit" w:eastAsia="Times New Roman" w:hAnsi="inherit" w:cs="Times New Roman"/>
          <w:b/>
          <w:bCs/>
          <w:color w:val="2EB3E8"/>
          <w:kern w:val="0"/>
          <w:sz w:val="24"/>
          <w:szCs w:val="24"/>
          <w:bdr w:val="none" w:sz="0" w:space="0" w:color="auto" w:frame="1"/>
          <w:lang w:eastAsia="nl-NL"/>
          <w14:ligatures w14:val="none"/>
        </w:rPr>
        <w:t>Hooggeconcentreerde</w:t>
      </w:r>
      <w:proofErr w:type="spellEnd"/>
      <w:r w:rsidRPr="00286648">
        <w:rPr>
          <w:rFonts w:ascii="inherit" w:eastAsia="Times New Roman" w:hAnsi="inherit" w:cs="Times New Roman"/>
          <w:b/>
          <w:bCs/>
          <w:color w:val="2EB3E8"/>
          <w:kern w:val="0"/>
          <w:sz w:val="24"/>
          <w:szCs w:val="24"/>
          <w:bdr w:val="none" w:sz="0" w:space="0" w:color="auto" w:frame="1"/>
          <w:lang w:eastAsia="nl-NL"/>
          <w14:ligatures w14:val="none"/>
        </w:rPr>
        <w:t xml:space="preserve"> milde reiniger voor reiniging en onderhoud van schip en roef</w:t>
      </w:r>
    </w:p>
    <w:p w14:paraId="3712BFE9" w14:textId="77777777" w:rsidR="00286648" w:rsidRPr="00286648" w:rsidRDefault="00286648" w:rsidP="00286648">
      <w:pPr>
        <w:spacing w:after="0" w:line="396" w:lineRule="atLeast"/>
        <w:textAlignment w:val="baseline"/>
        <w:rPr>
          <w:rFonts w:ascii="inherit" w:eastAsia="Times New Roman" w:hAnsi="inherit" w:cs="Times New Roman"/>
          <w:kern w:val="0"/>
          <w:sz w:val="24"/>
          <w:szCs w:val="24"/>
          <w:lang w:eastAsia="nl-NL"/>
          <w14:ligatures w14:val="none"/>
        </w:rPr>
      </w:pPr>
      <w:r w:rsidRPr="00286648">
        <w:rPr>
          <w:rFonts w:ascii="inherit" w:eastAsia="Times New Roman" w:hAnsi="inherit" w:cs="Times New Roman"/>
          <w:b/>
          <w:bCs/>
          <w:color w:val="2EB3E8"/>
          <w:kern w:val="0"/>
          <w:sz w:val="24"/>
          <w:szCs w:val="24"/>
          <w:bdr w:val="none" w:sz="0" w:space="0" w:color="auto" w:frame="1"/>
          <w:lang w:eastAsia="nl-NL"/>
          <w14:ligatures w14:val="none"/>
        </w:rPr>
        <w:t>Eigenschappen</w:t>
      </w:r>
    </w:p>
    <w:p w14:paraId="6559278E" w14:textId="77777777" w:rsidR="00286648" w:rsidRPr="00286648" w:rsidRDefault="00286648" w:rsidP="00286648">
      <w:pPr>
        <w:spacing w:after="0" w:line="396" w:lineRule="atLeast"/>
        <w:textAlignment w:val="baseline"/>
        <w:rPr>
          <w:rFonts w:ascii="inherit" w:eastAsia="Times New Roman" w:hAnsi="inherit" w:cs="Times New Roman"/>
          <w:kern w:val="0"/>
          <w:sz w:val="24"/>
          <w:szCs w:val="24"/>
          <w:lang w:eastAsia="nl-NL"/>
          <w14:ligatures w14:val="none"/>
        </w:rPr>
      </w:pPr>
      <w:r w:rsidRPr="00286648">
        <w:rPr>
          <w:rFonts w:ascii="inherit" w:eastAsia="Times New Roman" w:hAnsi="inherit" w:cs="Times New Roman"/>
          <w:kern w:val="0"/>
          <w:sz w:val="24"/>
          <w:szCs w:val="24"/>
          <w:lang w:eastAsia="nl-NL"/>
          <w14:ligatures w14:val="none"/>
        </w:rPr>
        <w:t xml:space="preserve">Verwijdert eenvoudig alle type vervuiling en aanslag, waarbij een </w:t>
      </w:r>
      <w:proofErr w:type="spellStart"/>
      <w:r w:rsidRPr="00286648">
        <w:rPr>
          <w:rFonts w:ascii="inherit" w:eastAsia="Times New Roman" w:hAnsi="inherit" w:cs="Times New Roman"/>
          <w:kern w:val="0"/>
          <w:sz w:val="24"/>
          <w:szCs w:val="24"/>
          <w:lang w:eastAsia="nl-NL"/>
          <w14:ligatures w14:val="none"/>
        </w:rPr>
        <w:t>streeploos</w:t>
      </w:r>
      <w:proofErr w:type="spellEnd"/>
      <w:r w:rsidRPr="00286648">
        <w:rPr>
          <w:rFonts w:ascii="inherit" w:eastAsia="Times New Roman" w:hAnsi="inherit" w:cs="Times New Roman"/>
          <w:kern w:val="0"/>
          <w:sz w:val="24"/>
          <w:szCs w:val="24"/>
          <w:lang w:eastAsia="nl-NL"/>
          <w14:ligatures w14:val="none"/>
        </w:rPr>
        <w:t xml:space="preserve"> en glanzend oppervlak ontstaat. Geformuleerd met sterke wax additieven. Water wordt direct afgestoten en een beschermende en glanzende laag wordt gevormd op het behandelde oppervlak. Houdt tijdens gebruik de borstels schoon, en voorkomt kalkopbouw. Mild voor de huid. Bij voorkeur niet in fel zonlicht gebruiken.</w:t>
      </w:r>
      <w:r w:rsidRPr="00286648">
        <w:rPr>
          <w:rFonts w:ascii="inherit" w:eastAsia="Times New Roman" w:hAnsi="inherit" w:cs="Times New Roman"/>
          <w:kern w:val="0"/>
          <w:sz w:val="24"/>
          <w:szCs w:val="24"/>
          <w:bdr w:val="none" w:sz="0" w:space="0" w:color="auto" w:frame="1"/>
          <w:lang w:eastAsia="nl-NL"/>
          <w14:ligatures w14:val="none"/>
        </w:rPr>
        <w:t> </w:t>
      </w:r>
    </w:p>
    <w:p w14:paraId="284F7197" w14:textId="77777777" w:rsidR="00286648" w:rsidRPr="00286648" w:rsidRDefault="00286648" w:rsidP="00286648">
      <w:pPr>
        <w:spacing w:after="0" w:line="396" w:lineRule="atLeast"/>
        <w:textAlignment w:val="baseline"/>
        <w:rPr>
          <w:rFonts w:ascii="inherit" w:eastAsia="Times New Roman" w:hAnsi="inherit" w:cs="Times New Roman"/>
          <w:kern w:val="0"/>
          <w:sz w:val="24"/>
          <w:szCs w:val="24"/>
          <w:lang w:eastAsia="nl-NL"/>
          <w14:ligatures w14:val="none"/>
        </w:rPr>
      </w:pPr>
      <w:r w:rsidRPr="00286648">
        <w:rPr>
          <w:rFonts w:ascii="inherit" w:eastAsia="Times New Roman" w:hAnsi="inherit" w:cs="Times New Roman"/>
          <w:b/>
          <w:bCs/>
          <w:color w:val="2EB3E8"/>
          <w:kern w:val="0"/>
          <w:sz w:val="24"/>
          <w:szCs w:val="24"/>
          <w:bdr w:val="none" w:sz="0" w:space="0" w:color="auto" w:frame="1"/>
          <w:lang w:eastAsia="nl-NL"/>
          <w14:ligatures w14:val="none"/>
        </w:rPr>
        <w:t>Dosering en Gebruik</w:t>
      </w:r>
    </w:p>
    <w:p w14:paraId="0AC58321" w14:textId="77777777" w:rsidR="00286648" w:rsidRPr="00286648" w:rsidRDefault="00286648" w:rsidP="00286648">
      <w:pPr>
        <w:spacing w:before="204" w:after="204" w:line="396" w:lineRule="atLeast"/>
        <w:textAlignment w:val="baseline"/>
        <w:rPr>
          <w:rFonts w:ascii="inherit" w:eastAsia="Times New Roman" w:hAnsi="inherit" w:cs="Times New Roman"/>
          <w:kern w:val="0"/>
          <w:sz w:val="24"/>
          <w:szCs w:val="24"/>
          <w:lang w:eastAsia="nl-NL"/>
          <w14:ligatures w14:val="none"/>
        </w:rPr>
      </w:pPr>
      <w:r w:rsidRPr="00286648">
        <w:rPr>
          <w:rFonts w:ascii="inherit" w:eastAsia="Times New Roman" w:hAnsi="inherit" w:cs="Times New Roman"/>
          <w:kern w:val="0"/>
          <w:sz w:val="24"/>
          <w:szCs w:val="24"/>
          <w:lang w:eastAsia="nl-NL"/>
          <w14:ligatures w14:val="none"/>
        </w:rPr>
        <w:t xml:space="preserve">Afhankelijk van de vervuiling en ondergrond verdunnen 2%-4% (1:50-1:25). Geschikt voor borstelreiniging, hoge druk reiniging, </w:t>
      </w:r>
      <w:proofErr w:type="spellStart"/>
      <w:r w:rsidRPr="00286648">
        <w:rPr>
          <w:rFonts w:ascii="inherit" w:eastAsia="Times New Roman" w:hAnsi="inherit" w:cs="Times New Roman"/>
          <w:kern w:val="0"/>
          <w:sz w:val="24"/>
          <w:szCs w:val="24"/>
          <w:lang w:eastAsia="nl-NL"/>
          <w14:ligatures w14:val="none"/>
        </w:rPr>
        <w:t>manule</w:t>
      </w:r>
      <w:proofErr w:type="spellEnd"/>
      <w:r w:rsidRPr="00286648">
        <w:rPr>
          <w:rFonts w:ascii="inherit" w:eastAsia="Times New Roman" w:hAnsi="inherit" w:cs="Times New Roman"/>
          <w:kern w:val="0"/>
          <w:sz w:val="24"/>
          <w:szCs w:val="24"/>
          <w:lang w:eastAsia="nl-NL"/>
          <w14:ligatures w14:val="none"/>
        </w:rPr>
        <w:t>/handmatige reiniging en schuimreiniging. Bij voorkeur enige tijd laten inwerken. Vervolgens met schoon water afnemen of afspuiten. Het gebruik van warm water verhoogt het reinigend vermogen.</w:t>
      </w:r>
    </w:p>
    <w:p w14:paraId="34B5AB97" w14:textId="40CA1AE9" w:rsidR="00CC491C" w:rsidRDefault="00286648" w:rsidP="00286648">
      <w:r>
        <w:rPr>
          <w:noProof/>
        </w:rPr>
        <w:drawing>
          <wp:inline distT="0" distB="0" distL="0" distR="0" wp14:anchorId="24774014" wp14:editId="0DE1F42B">
            <wp:extent cx="2571750" cy="809625"/>
            <wp:effectExtent l="0" t="0" r="0" b="9525"/>
            <wp:docPr id="880376428" name="Afbeelding 1"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376428" name="Afbeelding 1" descr="Afbeelding met tekst, Lettertype, schermopname, logo&#10;&#10;Automatisch gegenereerde beschrijving"/>
                    <pic:cNvPicPr/>
                  </pic:nvPicPr>
                  <pic:blipFill>
                    <a:blip r:embed="rId4"/>
                    <a:stretch>
                      <a:fillRect/>
                    </a:stretch>
                  </pic:blipFill>
                  <pic:spPr>
                    <a:xfrm>
                      <a:off x="0" y="0"/>
                      <a:ext cx="2571750" cy="809625"/>
                    </a:xfrm>
                    <a:prstGeom prst="rect">
                      <a:avLst/>
                    </a:prstGeom>
                  </pic:spPr>
                </pic:pic>
              </a:graphicData>
            </a:graphic>
          </wp:inline>
        </w:drawing>
      </w:r>
      <w:r w:rsidRPr="00286648">
        <w:rPr>
          <w:rFonts w:ascii="Roboto" w:eastAsia="Times New Roman" w:hAnsi="Roboto" w:cs="Times New Roman"/>
          <w:noProof/>
          <w:color w:val="2EB3E8"/>
          <w:kern w:val="0"/>
          <w:sz w:val="20"/>
          <w:szCs w:val="20"/>
          <w:bdr w:val="none" w:sz="0" w:space="0" w:color="auto" w:frame="1"/>
          <w:shd w:val="clear" w:color="auto" w:fill="FFFFFF"/>
          <w:lang w:eastAsia="nl-NL"/>
          <w14:ligatures w14:val="none"/>
        </w:rPr>
        <mc:AlternateContent>
          <mc:Choice Requires="wps">
            <w:drawing>
              <wp:inline distT="0" distB="0" distL="0" distR="0" wp14:anchorId="1121464E" wp14:editId="4492D5B5">
                <wp:extent cx="1905000" cy="476250"/>
                <wp:effectExtent l="0" t="0" r="0" b="0"/>
                <wp:docPr id="1831607938" name="AutoShape 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C001E6" id="AutoShape 6" o:spid="_x0000_s1026" href="https://americol.nl/wp-content/uploads/2019/06/ph-13.svg" style="width:150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" o:button="t" filled="f" stroked="f">
                <v:fill o:detectmouseclick="t"/>
                <o:lock v:ext="edit" aspectratio="t"/>
                <w10:anchorlock/>
              </v:rect>
            </w:pict>
          </mc:Fallback>
        </mc:AlternateContent>
      </w:r>
      <w:hyperlink r:id="rId6" w:history="1">
        <w:r w:rsidRPr="00286648">
          <w:rPr>
            <w:rFonts w:ascii="Roboto" w:eastAsia="Times New Roman" w:hAnsi="Roboto" w:cs="Times New Roman"/>
            <w:color w:val="2EB3E8"/>
            <w:kern w:val="0"/>
            <w:sz w:val="20"/>
            <w:szCs w:val="20"/>
            <w:bdr w:val="none" w:sz="0" w:space="0" w:color="auto" w:frame="1"/>
            <w:shd w:val="clear" w:color="auto" w:fill="FFFFFF"/>
            <w:lang w:eastAsia="nl-NL"/>
            <w14:ligatures w14:val="none"/>
          </w:rPr>
          <w:br/>
        </w:r>
      </w:hyperlink>
    </w:p>
    <w:sectPr w:rsidR="00CC4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648"/>
    <w:rsid w:val="00286648"/>
    <w:rsid w:val="007F343A"/>
    <w:rsid w:val="00CC49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C440"/>
  <w15:chartTrackingRefBased/>
  <w15:docId w15:val="{53FFA742-567E-4523-B7FB-677C5C51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6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6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66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66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66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66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66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66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66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66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66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66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66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66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66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66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66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6648"/>
    <w:rPr>
      <w:rFonts w:eastAsiaTheme="majorEastAsia" w:cstheme="majorBidi"/>
      <w:color w:val="272727" w:themeColor="text1" w:themeTint="D8"/>
    </w:rPr>
  </w:style>
  <w:style w:type="paragraph" w:styleId="Titel">
    <w:name w:val="Title"/>
    <w:basedOn w:val="Standaard"/>
    <w:next w:val="Standaard"/>
    <w:link w:val="TitelChar"/>
    <w:uiPriority w:val="10"/>
    <w:qFormat/>
    <w:rsid w:val="00286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66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66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66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66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6648"/>
    <w:rPr>
      <w:i/>
      <w:iCs/>
      <w:color w:val="404040" w:themeColor="text1" w:themeTint="BF"/>
    </w:rPr>
  </w:style>
  <w:style w:type="paragraph" w:styleId="Lijstalinea">
    <w:name w:val="List Paragraph"/>
    <w:basedOn w:val="Standaard"/>
    <w:uiPriority w:val="34"/>
    <w:qFormat/>
    <w:rsid w:val="00286648"/>
    <w:pPr>
      <w:ind w:left="720"/>
      <w:contextualSpacing/>
    </w:pPr>
  </w:style>
  <w:style w:type="character" w:styleId="Intensievebenadrukking">
    <w:name w:val="Intense Emphasis"/>
    <w:basedOn w:val="Standaardalinea-lettertype"/>
    <w:uiPriority w:val="21"/>
    <w:qFormat/>
    <w:rsid w:val="00286648"/>
    <w:rPr>
      <w:i/>
      <w:iCs/>
      <w:color w:val="0F4761" w:themeColor="accent1" w:themeShade="BF"/>
    </w:rPr>
  </w:style>
  <w:style w:type="paragraph" w:styleId="Duidelijkcitaat">
    <w:name w:val="Intense Quote"/>
    <w:basedOn w:val="Standaard"/>
    <w:next w:val="Standaard"/>
    <w:link w:val="DuidelijkcitaatChar"/>
    <w:uiPriority w:val="30"/>
    <w:qFormat/>
    <w:rsid w:val="00286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6648"/>
    <w:rPr>
      <w:i/>
      <w:iCs/>
      <w:color w:val="0F4761" w:themeColor="accent1" w:themeShade="BF"/>
    </w:rPr>
  </w:style>
  <w:style w:type="character" w:styleId="Intensieveverwijzing">
    <w:name w:val="Intense Reference"/>
    <w:basedOn w:val="Standaardalinea-lettertype"/>
    <w:uiPriority w:val="32"/>
    <w:qFormat/>
    <w:rsid w:val="002866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898864">
      <w:bodyDiv w:val="1"/>
      <w:marLeft w:val="0"/>
      <w:marRight w:val="0"/>
      <w:marTop w:val="0"/>
      <w:marBottom w:val="0"/>
      <w:divBdr>
        <w:top w:val="none" w:sz="0" w:space="0" w:color="auto"/>
        <w:left w:val="none" w:sz="0" w:space="0" w:color="auto"/>
        <w:bottom w:val="none" w:sz="0" w:space="0" w:color="auto"/>
        <w:right w:val="none" w:sz="0" w:space="0" w:color="auto"/>
      </w:divBdr>
      <w:divsChild>
        <w:div w:id="1833717162">
          <w:marLeft w:val="0"/>
          <w:marRight w:val="0"/>
          <w:marTop w:val="0"/>
          <w:marBottom w:val="0"/>
          <w:divBdr>
            <w:top w:val="none" w:sz="0" w:space="0" w:color="auto"/>
            <w:left w:val="none" w:sz="0" w:space="0" w:color="auto"/>
            <w:bottom w:val="none" w:sz="0" w:space="0" w:color="auto"/>
            <w:right w:val="none" w:sz="0" w:space="0" w:color="auto"/>
          </w:divBdr>
        </w:div>
        <w:div w:id="102193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ericol.nl/wp-content/uploads/2019/06/ph-14.svg" TargetMode="External"/><Relationship Id="rId5" Type="http://schemas.openxmlformats.org/officeDocument/2006/relationships/hyperlink" Target="https://americol.nl/wp-content/uploads/2019/06/ph-13.svg"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778</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1</cp:revision>
  <dcterms:created xsi:type="dcterms:W3CDTF">2024-04-11T10:39:00Z</dcterms:created>
  <dcterms:modified xsi:type="dcterms:W3CDTF">2024-04-11T10:40:00Z</dcterms:modified>
</cp:coreProperties>
</file>