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6FA3E" w14:textId="77777777" w:rsidR="00625AAE" w:rsidRPr="00625AAE" w:rsidRDefault="00625AAE" w:rsidP="00625AAE">
      <w:pPr>
        <w:shd w:val="clear" w:color="auto" w:fill="FFFFFF"/>
        <w:spacing w:after="150" w:line="240" w:lineRule="auto"/>
        <w:outlineLvl w:val="2"/>
        <w:rPr>
          <w:rFonts w:ascii="Poppins" w:eastAsia="Times New Roman" w:hAnsi="Poppins" w:cs="Poppins"/>
          <w:b/>
          <w:bCs/>
          <w:kern w:val="0"/>
          <w:sz w:val="32"/>
          <w:szCs w:val="32"/>
          <w:lang w:eastAsia="nl-NL"/>
          <w14:ligatures w14:val="none"/>
        </w:rPr>
      </w:pPr>
      <w:r w:rsidRPr="00625AAE">
        <w:rPr>
          <w:rFonts w:ascii="Poppins" w:eastAsia="Times New Roman" w:hAnsi="Poppins" w:cs="Poppins"/>
          <w:b/>
          <w:bCs/>
          <w:kern w:val="0"/>
          <w:sz w:val="32"/>
          <w:szCs w:val="32"/>
          <w:lang w:eastAsia="nl-NL"/>
          <w14:ligatures w14:val="none"/>
        </w:rPr>
        <w:t>Productomschrijving</w:t>
      </w:r>
    </w:p>
    <w:p w14:paraId="0E5B0BA5" w14:textId="77777777" w:rsidR="00625AAE" w:rsidRPr="00625AAE" w:rsidRDefault="00625AAE" w:rsidP="00625AAE">
      <w:pPr>
        <w:shd w:val="clear" w:color="auto" w:fill="FFFFFF"/>
        <w:spacing w:after="225" w:line="480" w:lineRule="auto"/>
        <w:outlineLvl w:val="1"/>
        <w:rPr>
          <w:rFonts w:ascii="var(--headings)" w:eastAsia="Times New Roman" w:hAnsi="var(--headings)" w:cs="Poppins"/>
          <w:b/>
          <w:bCs/>
          <w:color w:val="565656"/>
          <w:kern w:val="0"/>
          <w:sz w:val="42"/>
          <w:szCs w:val="42"/>
          <w:lang w:eastAsia="nl-NL"/>
          <w14:ligatures w14:val="none"/>
        </w:rPr>
      </w:pPr>
      <w:r w:rsidRPr="00625AAE">
        <w:rPr>
          <w:rFonts w:ascii="var(--headings)" w:eastAsia="Times New Roman" w:hAnsi="var(--headings)" w:cs="Poppins"/>
          <w:b/>
          <w:bCs/>
          <w:color w:val="565656"/>
          <w:kern w:val="0"/>
          <w:sz w:val="42"/>
          <w:szCs w:val="42"/>
          <w:lang w:eastAsia="nl-NL"/>
          <w14:ligatures w14:val="none"/>
        </w:rPr>
        <w:t>ATEX VHF PBR/maritieme portofoon</w:t>
      </w:r>
    </w:p>
    <w:p w14:paraId="55DA7ABA" w14:textId="77777777" w:rsidR="00625AAE" w:rsidRPr="00625AAE" w:rsidRDefault="00625AAE" w:rsidP="00625AAE">
      <w:pPr>
        <w:shd w:val="clear" w:color="auto" w:fill="FFFFFF"/>
        <w:spacing w:after="0" w:line="480" w:lineRule="auto"/>
        <w:rPr>
          <w:rFonts w:ascii="Poppins" w:eastAsia="Times New Roman" w:hAnsi="Poppins" w:cs="Poppins"/>
          <w:color w:val="565656"/>
          <w:kern w:val="0"/>
          <w:sz w:val="21"/>
          <w:szCs w:val="21"/>
          <w:lang w:eastAsia="nl-NL"/>
          <w14:ligatures w14:val="none"/>
        </w:rPr>
      </w:pPr>
      <w:r w:rsidRPr="00625AAE">
        <w:rPr>
          <w:rFonts w:ascii="Poppins" w:eastAsia="Times New Roman" w:hAnsi="Poppins" w:cs="Poppins"/>
          <w:color w:val="565656"/>
          <w:kern w:val="0"/>
          <w:sz w:val="21"/>
          <w:szCs w:val="21"/>
          <w:lang w:eastAsia="nl-NL"/>
          <w14:ligatures w14:val="none"/>
        </w:rPr>
        <w:t>De IC-M87 ATEX-uitvoering voldoet aan de 94/9/EG ATEX-richtlijn. Deze </w:t>
      </w:r>
      <w:r w:rsidRPr="00625AAE">
        <w:rPr>
          <w:rFonts w:ascii="Poppins" w:eastAsia="Times New Roman" w:hAnsi="Poppins" w:cs="Poppins"/>
          <w:b/>
          <w:bCs/>
          <w:color w:val="565656"/>
          <w:kern w:val="0"/>
          <w:sz w:val="21"/>
          <w:szCs w:val="21"/>
          <w:lang w:eastAsia="nl-NL"/>
          <w14:ligatures w14:val="none"/>
        </w:rPr>
        <w:t>maritieme portofoon</w:t>
      </w:r>
      <w:r w:rsidRPr="00625AAE">
        <w:rPr>
          <w:rFonts w:ascii="Poppins" w:eastAsia="Times New Roman" w:hAnsi="Poppins" w:cs="Poppins"/>
          <w:color w:val="565656"/>
          <w:kern w:val="0"/>
          <w:sz w:val="21"/>
          <w:szCs w:val="21"/>
          <w:lang w:eastAsia="nl-NL"/>
          <w14:ligatures w14:val="none"/>
        </w:rPr>
        <w:t> is geschikt voor gebruik op explosiegevaarlijke locaties op het land of op zee, zoals booreilanden, tankers, enz. Deze ATEX portofoon heeft een ingebouwde spraakscrambler met 32 codes voor privé-communicatie. De IC-M87 voldoet aan de behoeften van zowel zakelijke en als industriële gebruikers die een waterdichte maritieme portofoon en eenvoudige PMR zendontvanger nodig hebben. Deze ATEX goedgekeurde IC-M87 </w:t>
      </w:r>
      <w:r w:rsidRPr="00625AAE">
        <w:rPr>
          <w:rFonts w:ascii="Poppins" w:eastAsia="Times New Roman" w:hAnsi="Poppins" w:cs="Poppins"/>
          <w:b/>
          <w:bCs/>
          <w:color w:val="565656"/>
          <w:kern w:val="0"/>
          <w:sz w:val="21"/>
          <w:szCs w:val="21"/>
          <w:lang w:eastAsia="nl-NL"/>
          <w14:ligatures w14:val="none"/>
        </w:rPr>
        <w:t>EX portofoon</w:t>
      </w:r>
      <w:r w:rsidRPr="00625AAE">
        <w:rPr>
          <w:rFonts w:ascii="Poppins" w:eastAsia="Times New Roman" w:hAnsi="Poppins" w:cs="Poppins"/>
          <w:color w:val="565656"/>
          <w:kern w:val="0"/>
          <w:sz w:val="21"/>
          <w:szCs w:val="21"/>
          <w:lang w:eastAsia="nl-NL"/>
          <w14:ligatures w14:val="none"/>
        </w:rPr>
        <w:t> biedt tweeweg-communicatie met veiligheidsgoedkeuring, en voorkoming van explosie en brand op gespecificeerde gevaarlijke locaties.</w:t>
      </w:r>
    </w:p>
    <w:p w14:paraId="39A31DD8" w14:textId="77777777" w:rsidR="00625AAE" w:rsidRPr="00625AAE" w:rsidRDefault="00625AAE" w:rsidP="00625AAE">
      <w:pPr>
        <w:shd w:val="clear" w:color="auto" w:fill="FFFFFF"/>
        <w:spacing w:after="225" w:line="480" w:lineRule="auto"/>
        <w:rPr>
          <w:rFonts w:ascii="Poppins" w:eastAsia="Times New Roman" w:hAnsi="Poppins" w:cs="Poppins"/>
          <w:color w:val="565656"/>
          <w:kern w:val="0"/>
          <w:sz w:val="21"/>
          <w:szCs w:val="21"/>
          <w:lang w:eastAsia="nl-NL"/>
          <w14:ligatures w14:val="none"/>
        </w:rPr>
      </w:pPr>
      <w:r w:rsidRPr="00625AAE">
        <w:rPr>
          <w:rFonts w:ascii="Poppins" w:eastAsia="Times New Roman" w:hAnsi="Poppins" w:cs="Poppins"/>
          <w:color w:val="565656"/>
          <w:kern w:val="0"/>
          <w:sz w:val="21"/>
          <w:szCs w:val="21"/>
          <w:lang w:eastAsia="nl-NL"/>
          <w14:ligatures w14:val="none"/>
        </w:rPr>
        <w:t>Let op: voor deze explosieveilige portofoon is een machtiging van Agentschap Telecom noodzakelijk!</w:t>
      </w:r>
    </w:p>
    <w:p w14:paraId="41BCAD01" w14:textId="77777777" w:rsidR="00625AAE" w:rsidRPr="00625AAE" w:rsidRDefault="00625AAE" w:rsidP="00625AAE">
      <w:pPr>
        <w:shd w:val="clear" w:color="auto" w:fill="FFFFFF"/>
        <w:spacing w:after="0" w:line="480" w:lineRule="auto"/>
        <w:rPr>
          <w:rFonts w:ascii="Poppins" w:eastAsia="Times New Roman" w:hAnsi="Poppins" w:cs="Poppins"/>
          <w:color w:val="565656"/>
          <w:kern w:val="0"/>
          <w:sz w:val="21"/>
          <w:szCs w:val="21"/>
          <w:lang w:eastAsia="nl-NL"/>
          <w14:ligatures w14:val="none"/>
        </w:rPr>
      </w:pPr>
      <w:r w:rsidRPr="00625AAE">
        <w:rPr>
          <w:rFonts w:ascii="Poppins" w:eastAsia="Times New Roman" w:hAnsi="Poppins" w:cs="Poppins"/>
          <w:b/>
          <w:bCs/>
          <w:color w:val="565656"/>
          <w:kern w:val="0"/>
          <w:sz w:val="21"/>
          <w:szCs w:val="21"/>
          <w:lang w:eastAsia="nl-NL"/>
          <w14:ligatures w14:val="none"/>
        </w:rPr>
        <w:t>Robuuste, compacte en lichtgewicht body</w:t>
      </w:r>
      <w:r w:rsidRPr="00625AAE">
        <w:rPr>
          <w:rFonts w:ascii="Poppins" w:eastAsia="Times New Roman" w:hAnsi="Poppins" w:cs="Poppins"/>
          <w:color w:val="565656"/>
          <w:kern w:val="0"/>
          <w:sz w:val="21"/>
          <w:szCs w:val="21"/>
          <w:lang w:eastAsia="nl-NL"/>
          <w14:ligatures w14:val="none"/>
        </w:rPr>
        <w:br/>
        <w:t>De IC-M87 portofoon meet slechts 62 x 97 x 39 mm en weegt 290 gram (met inbegrip van de BP-227AX). Het robuuste uit één stuk aluminium bestaande chassis is ontworpen voor MIL-standaard-eisen.</w:t>
      </w:r>
    </w:p>
    <w:p w14:paraId="7E45C86A" w14:textId="77777777" w:rsidR="00625AAE" w:rsidRPr="00625AAE" w:rsidRDefault="00625AAE" w:rsidP="00625AAE">
      <w:pPr>
        <w:shd w:val="clear" w:color="auto" w:fill="FFFFFF"/>
        <w:spacing w:after="0" w:line="480" w:lineRule="auto"/>
        <w:rPr>
          <w:rFonts w:ascii="Poppins" w:eastAsia="Times New Roman" w:hAnsi="Poppins" w:cs="Poppins"/>
          <w:color w:val="565656"/>
          <w:kern w:val="0"/>
          <w:sz w:val="21"/>
          <w:szCs w:val="21"/>
          <w:lang w:eastAsia="nl-NL"/>
          <w14:ligatures w14:val="none"/>
        </w:rPr>
      </w:pPr>
      <w:r w:rsidRPr="00625AAE">
        <w:rPr>
          <w:rFonts w:ascii="Poppins" w:eastAsia="Times New Roman" w:hAnsi="Poppins" w:cs="Poppins"/>
          <w:b/>
          <w:bCs/>
          <w:color w:val="565656"/>
          <w:kern w:val="0"/>
          <w:sz w:val="21"/>
          <w:szCs w:val="21"/>
          <w:lang w:eastAsia="nl-NL"/>
          <w14:ligatures w14:val="none"/>
        </w:rPr>
        <w:t>Waterdichte constructie</w:t>
      </w:r>
      <w:r w:rsidRPr="00625AAE">
        <w:rPr>
          <w:rFonts w:ascii="Poppins" w:eastAsia="Times New Roman" w:hAnsi="Poppins" w:cs="Poppins"/>
          <w:color w:val="565656"/>
          <w:kern w:val="0"/>
          <w:sz w:val="21"/>
          <w:szCs w:val="21"/>
          <w:lang w:eastAsia="nl-NL"/>
          <w14:ligatures w14:val="none"/>
        </w:rPr>
        <w:br/>
        <w:t>De IC-M87 is waterdicht volgens IPX7* en is ontworpen voor om te gebruiken onder extreme omstandigheden zoals onweer, hoge luchtvochtigheid en snelle temperatuurwisselingen. *(1m diepte gedurende 30 minuten)</w:t>
      </w:r>
    </w:p>
    <w:p w14:paraId="56268E88" w14:textId="77777777" w:rsidR="00625AAE" w:rsidRPr="00625AAE" w:rsidRDefault="00625AAE" w:rsidP="00625AAE">
      <w:pPr>
        <w:shd w:val="clear" w:color="auto" w:fill="FFFFFF"/>
        <w:spacing w:after="0" w:line="480" w:lineRule="auto"/>
        <w:rPr>
          <w:rFonts w:ascii="Poppins" w:eastAsia="Times New Roman" w:hAnsi="Poppins" w:cs="Poppins"/>
          <w:color w:val="565656"/>
          <w:kern w:val="0"/>
          <w:sz w:val="21"/>
          <w:szCs w:val="21"/>
          <w:lang w:eastAsia="nl-NL"/>
          <w14:ligatures w14:val="none"/>
        </w:rPr>
      </w:pPr>
      <w:r w:rsidRPr="00625AAE">
        <w:rPr>
          <w:rFonts w:ascii="Poppins" w:eastAsia="Times New Roman" w:hAnsi="Poppins" w:cs="Poppins"/>
          <w:b/>
          <w:bCs/>
          <w:color w:val="565656"/>
          <w:kern w:val="0"/>
          <w:sz w:val="21"/>
          <w:szCs w:val="21"/>
          <w:lang w:eastAsia="nl-NL"/>
          <w14:ligatures w14:val="none"/>
        </w:rPr>
        <w:lastRenderedPageBreak/>
        <w:t>Eenvoudige bediening</w:t>
      </w:r>
      <w:r w:rsidRPr="00625AAE">
        <w:rPr>
          <w:rFonts w:ascii="Poppins" w:eastAsia="Times New Roman" w:hAnsi="Poppins" w:cs="Poppins"/>
          <w:color w:val="565656"/>
          <w:kern w:val="0"/>
          <w:sz w:val="21"/>
          <w:szCs w:val="21"/>
          <w:lang w:eastAsia="nl-NL"/>
          <w14:ligatures w14:val="none"/>
        </w:rPr>
        <w:br/>
        <w:t xml:space="preserve">Een duidelijk groot duidelijke </w:t>
      </w:r>
      <w:proofErr w:type="spellStart"/>
      <w:r w:rsidRPr="00625AAE">
        <w:rPr>
          <w:rFonts w:ascii="Poppins" w:eastAsia="Times New Roman" w:hAnsi="Poppins" w:cs="Poppins"/>
          <w:color w:val="565656"/>
          <w:kern w:val="0"/>
          <w:sz w:val="21"/>
          <w:szCs w:val="21"/>
          <w:lang w:eastAsia="nl-NL"/>
          <w14:ligatures w14:val="none"/>
        </w:rPr>
        <w:t>LCD-scherm</w:t>
      </w:r>
      <w:proofErr w:type="spellEnd"/>
      <w:r w:rsidRPr="00625AAE">
        <w:rPr>
          <w:rFonts w:ascii="Poppins" w:eastAsia="Times New Roman" w:hAnsi="Poppins" w:cs="Poppins"/>
          <w:color w:val="565656"/>
          <w:kern w:val="0"/>
          <w:sz w:val="21"/>
          <w:szCs w:val="21"/>
          <w:lang w:eastAsia="nl-NL"/>
          <w14:ligatures w14:val="none"/>
        </w:rPr>
        <w:t xml:space="preserve"> (30 x 8 x 14 mm) en de knoppen met achtergrondbediening zorgen voor directe herkenning van informatie en verzekeren u van een betrouwbare communicatie onder alle lichtomstandigheden. De grote volumeknop van deze </w:t>
      </w:r>
      <w:r w:rsidRPr="00625AAE">
        <w:rPr>
          <w:rFonts w:ascii="Poppins" w:eastAsia="Times New Roman" w:hAnsi="Poppins" w:cs="Poppins"/>
          <w:b/>
          <w:bCs/>
          <w:color w:val="565656"/>
          <w:kern w:val="0"/>
          <w:sz w:val="21"/>
          <w:szCs w:val="21"/>
          <w:lang w:eastAsia="nl-NL"/>
          <w14:ligatures w14:val="none"/>
        </w:rPr>
        <w:t>ATEX portofoon</w:t>
      </w:r>
      <w:r w:rsidRPr="00625AAE">
        <w:rPr>
          <w:rFonts w:ascii="Poppins" w:eastAsia="Times New Roman" w:hAnsi="Poppins" w:cs="Poppins"/>
          <w:color w:val="565656"/>
          <w:kern w:val="0"/>
          <w:sz w:val="21"/>
          <w:szCs w:val="21"/>
          <w:lang w:eastAsia="nl-NL"/>
          <w14:ligatures w14:val="none"/>
        </w:rPr>
        <w:t> en duidelijk gelabelde drukknoppen zorgen te allen tijde voor eenvoudige en efficiënte bediening, zowel op zee als aan wal.</w:t>
      </w:r>
    </w:p>
    <w:p w14:paraId="2036D358" w14:textId="77777777" w:rsidR="00625AAE" w:rsidRPr="00625AAE" w:rsidRDefault="00625AAE" w:rsidP="00625AAE">
      <w:pPr>
        <w:shd w:val="clear" w:color="auto" w:fill="FFFFFF"/>
        <w:spacing w:after="0" w:line="480" w:lineRule="auto"/>
        <w:rPr>
          <w:rFonts w:ascii="Poppins" w:eastAsia="Times New Roman" w:hAnsi="Poppins" w:cs="Poppins"/>
          <w:color w:val="565656"/>
          <w:kern w:val="0"/>
          <w:sz w:val="21"/>
          <w:szCs w:val="21"/>
          <w:lang w:eastAsia="nl-NL"/>
          <w14:ligatures w14:val="none"/>
        </w:rPr>
      </w:pPr>
      <w:r w:rsidRPr="00625AAE">
        <w:rPr>
          <w:rFonts w:ascii="Poppins" w:eastAsia="Times New Roman" w:hAnsi="Poppins" w:cs="Poppins"/>
          <w:b/>
          <w:bCs/>
          <w:color w:val="565656"/>
          <w:kern w:val="0"/>
          <w:sz w:val="21"/>
          <w:szCs w:val="21"/>
          <w:lang w:eastAsia="nl-NL"/>
          <w14:ligatures w14:val="none"/>
        </w:rPr>
        <w:t>Standaard Lithium-Ion accu</w:t>
      </w:r>
      <w:r w:rsidRPr="00625AAE">
        <w:rPr>
          <w:rFonts w:ascii="Poppins" w:eastAsia="Times New Roman" w:hAnsi="Poppins" w:cs="Poppins"/>
          <w:color w:val="565656"/>
          <w:kern w:val="0"/>
          <w:sz w:val="21"/>
          <w:szCs w:val="21"/>
          <w:lang w:eastAsia="nl-NL"/>
          <w14:ligatures w14:val="none"/>
        </w:rPr>
        <w:br/>
        <w:t xml:space="preserve">De IC-M87 wordt standaard geleverd met de BP-227AX 1700 </w:t>
      </w:r>
      <w:proofErr w:type="spellStart"/>
      <w:r w:rsidRPr="00625AAE">
        <w:rPr>
          <w:rFonts w:ascii="Poppins" w:eastAsia="Times New Roman" w:hAnsi="Poppins" w:cs="Poppins"/>
          <w:color w:val="565656"/>
          <w:kern w:val="0"/>
          <w:sz w:val="21"/>
          <w:szCs w:val="21"/>
          <w:lang w:eastAsia="nl-NL"/>
          <w14:ligatures w14:val="none"/>
        </w:rPr>
        <w:t>mAh</w:t>
      </w:r>
      <w:proofErr w:type="spellEnd"/>
      <w:r w:rsidRPr="00625AAE">
        <w:rPr>
          <w:rFonts w:ascii="Poppins" w:eastAsia="Times New Roman" w:hAnsi="Poppins" w:cs="Poppins"/>
          <w:color w:val="565656"/>
          <w:kern w:val="0"/>
          <w:sz w:val="21"/>
          <w:szCs w:val="21"/>
          <w:lang w:eastAsia="nl-NL"/>
          <w14:ligatures w14:val="none"/>
        </w:rPr>
        <w:t xml:space="preserve"> Li-Ion accu. Deze geeft een grote bedrijfsduur van tot 23 uur*, zonder ‘geheugen-effect’ van de batterij. *Inschakelduur </w:t>
      </w:r>
      <w:proofErr w:type="spellStart"/>
      <w:r w:rsidRPr="00625AAE">
        <w:rPr>
          <w:rFonts w:ascii="Poppins" w:eastAsia="Times New Roman" w:hAnsi="Poppins" w:cs="Poppins"/>
          <w:color w:val="565656"/>
          <w:kern w:val="0"/>
          <w:sz w:val="21"/>
          <w:szCs w:val="21"/>
          <w:lang w:eastAsia="nl-NL"/>
          <w14:ligatures w14:val="none"/>
        </w:rPr>
        <w:t>Tx</w:t>
      </w:r>
      <w:proofErr w:type="spellEnd"/>
      <w:r w:rsidRPr="00625AAE">
        <w:rPr>
          <w:rFonts w:ascii="Poppins" w:eastAsia="Times New Roman" w:hAnsi="Poppins" w:cs="Poppins"/>
          <w:color w:val="565656"/>
          <w:kern w:val="0"/>
          <w:sz w:val="21"/>
          <w:szCs w:val="21"/>
          <w:lang w:eastAsia="nl-NL"/>
          <w14:ligatures w14:val="none"/>
        </w:rPr>
        <w:t xml:space="preserve"> : </w:t>
      </w:r>
      <w:proofErr w:type="spellStart"/>
      <w:r w:rsidRPr="00625AAE">
        <w:rPr>
          <w:rFonts w:ascii="Poppins" w:eastAsia="Times New Roman" w:hAnsi="Poppins" w:cs="Poppins"/>
          <w:color w:val="565656"/>
          <w:kern w:val="0"/>
          <w:sz w:val="21"/>
          <w:szCs w:val="21"/>
          <w:lang w:eastAsia="nl-NL"/>
          <w14:ligatures w14:val="none"/>
        </w:rPr>
        <w:t>Rx</w:t>
      </w:r>
      <w:proofErr w:type="spellEnd"/>
      <w:r w:rsidRPr="00625AAE">
        <w:rPr>
          <w:rFonts w:ascii="Poppins" w:eastAsia="Times New Roman" w:hAnsi="Poppins" w:cs="Poppins"/>
          <w:color w:val="565656"/>
          <w:kern w:val="0"/>
          <w:sz w:val="21"/>
          <w:szCs w:val="21"/>
          <w:lang w:eastAsia="nl-NL"/>
          <w14:ligatures w14:val="none"/>
        </w:rPr>
        <w:t xml:space="preserve"> : stand-by = 5 : 5 : 90</w:t>
      </w:r>
    </w:p>
    <w:p w14:paraId="7256ABEF" w14:textId="77777777" w:rsidR="00625AAE" w:rsidRPr="00625AAE" w:rsidRDefault="00625AAE" w:rsidP="00625AAE">
      <w:pPr>
        <w:shd w:val="clear" w:color="auto" w:fill="FFFFFF"/>
        <w:spacing w:after="0" w:line="480" w:lineRule="auto"/>
        <w:rPr>
          <w:rFonts w:ascii="Poppins" w:eastAsia="Times New Roman" w:hAnsi="Poppins" w:cs="Poppins"/>
          <w:color w:val="565656"/>
          <w:kern w:val="0"/>
          <w:sz w:val="21"/>
          <w:szCs w:val="21"/>
          <w:lang w:eastAsia="nl-NL"/>
          <w14:ligatures w14:val="none"/>
        </w:rPr>
      </w:pPr>
      <w:r w:rsidRPr="00625AAE">
        <w:rPr>
          <w:rFonts w:ascii="Poppins" w:eastAsia="Times New Roman" w:hAnsi="Poppins" w:cs="Poppins"/>
          <w:b/>
          <w:bCs/>
          <w:color w:val="565656"/>
          <w:kern w:val="0"/>
          <w:sz w:val="21"/>
          <w:szCs w:val="21"/>
          <w:lang w:eastAsia="nl-NL"/>
          <w14:ligatures w14:val="none"/>
        </w:rPr>
        <w:t>Waterbestendige luidsprekermicrofoon, HM-138</w:t>
      </w:r>
      <w:r w:rsidRPr="00625AAE">
        <w:rPr>
          <w:rFonts w:ascii="Poppins" w:eastAsia="Times New Roman" w:hAnsi="Poppins" w:cs="Poppins"/>
          <w:color w:val="565656"/>
          <w:kern w:val="0"/>
          <w:sz w:val="21"/>
          <w:szCs w:val="21"/>
          <w:lang w:eastAsia="nl-NL"/>
          <w14:ligatures w14:val="none"/>
        </w:rPr>
        <w:br/>
        <w:t>Een optionele luidsprekermicrofoon, HM-138, heeft een waterdichte constructie volgens IPX7. De HM-138 is een goedgekeurde accessoire voor ATEX gebruik.</w:t>
      </w:r>
    </w:p>
    <w:p w14:paraId="020EEF48" w14:textId="77777777" w:rsidR="00625AAE" w:rsidRPr="00625AAE" w:rsidRDefault="00625AAE" w:rsidP="00625AAE">
      <w:pPr>
        <w:shd w:val="clear" w:color="auto" w:fill="FFFFFF"/>
        <w:spacing w:after="0" w:line="480" w:lineRule="auto"/>
        <w:rPr>
          <w:rFonts w:ascii="Poppins" w:eastAsia="Times New Roman" w:hAnsi="Poppins" w:cs="Poppins"/>
          <w:color w:val="565656"/>
          <w:kern w:val="0"/>
          <w:sz w:val="21"/>
          <w:szCs w:val="21"/>
          <w:lang w:eastAsia="nl-NL"/>
          <w14:ligatures w14:val="none"/>
        </w:rPr>
      </w:pPr>
      <w:r w:rsidRPr="00625AAE">
        <w:rPr>
          <w:rFonts w:ascii="Poppins" w:eastAsia="Times New Roman" w:hAnsi="Poppins" w:cs="Poppins"/>
          <w:b/>
          <w:bCs/>
          <w:color w:val="565656"/>
          <w:kern w:val="0"/>
          <w:sz w:val="21"/>
          <w:szCs w:val="21"/>
          <w:lang w:eastAsia="nl-NL"/>
          <w14:ligatures w14:val="none"/>
        </w:rPr>
        <w:t>Ingebouwde spraakscrambler</w:t>
      </w:r>
      <w:r w:rsidRPr="00625AAE">
        <w:rPr>
          <w:rFonts w:ascii="Poppins" w:eastAsia="Times New Roman" w:hAnsi="Poppins" w:cs="Poppins"/>
          <w:color w:val="565656"/>
          <w:kern w:val="0"/>
          <w:sz w:val="21"/>
          <w:szCs w:val="21"/>
          <w:lang w:eastAsia="nl-NL"/>
          <w14:ligatures w14:val="none"/>
        </w:rPr>
        <w:br/>
        <w:t>Het ATEX-model heeft een ingebouwde spraakscrambler met 32 codes, compatibel met de UT-112.</w:t>
      </w:r>
    </w:p>
    <w:p w14:paraId="11FE4F96" w14:textId="77777777" w:rsidR="00625AAE" w:rsidRPr="00625AAE" w:rsidRDefault="00625AAE" w:rsidP="00625AAE">
      <w:pPr>
        <w:shd w:val="clear" w:color="auto" w:fill="FFFFFF"/>
        <w:spacing w:after="0" w:line="480" w:lineRule="auto"/>
        <w:rPr>
          <w:rFonts w:ascii="Poppins" w:eastAsia="Times New Roman" w:hAnsi="Poppins" w:cs="Poppins"/>
          <w:color w:val="565656"/>
          <w:kern w:val="0"/>
          <w:sz w:val="21"/>
          <w:szCs w:val="21"/>
          <w:lang w:eastAsia="nl-NL"/>
          <w14:ligatures w14:val="none"/>
        </w:rPr>
      </w:pPr>
      <w:r w:rsidRPr="00625AAE">
        <w:rPr>
          <w:rFonts w:ascii="Poppins" w:eastAsia="Times New Roman" w:hAnsi="Poppins" w:cs="Poppins"/>
          <w:b/>
          <w:bCs/>
          <w:color w:val="565656"/>
          <w:kern w:val="0"/>
          <w:sz w:val="21"/>
          <w:szCs w:val="21"/>
          <w:lang w:eastAsia="nl-NL"/>
          <w14:ligatures w14:val="none"/>
        </w:rPr>
        <w:t>22 programmeerbare kanalen voor gebruik aan land</w:t>
      </w:r>
      <w:r w:rsidRPr="00625AAE">
        <w:rPr>
          <w:rFonts w:ascii="Poppins" w:eastAsia="Times New Roman" w:hAnsi="Poppins" w:cs="Poppins"/>
          <w:color w:val="565656"/>
          <w:kern w:val="0"/>
          <w:sz w:val="21"/>
          <w:szCs w:val="21"/>
          <w:lang w:eastAsia="nl-NL"/>
          <w14:ligatures w14:val="none"/>
        </w:rPr>
        <w:br/>
        <w:t>De IC-M87 voldoet zowel voor maritieme als PMR-toepassingen. Een simpele druk op de knop schakelt de gebruikte frequentieband om tussen zee- en land-kanalen. Elk PMR-kanaal is programmeerbaar* tussen breed/smal (25/12,5 kHz of 20/12,5 kHz) kanaalafstand en CTCSS- en DTCS toonsignalering zijn ingebouwd.</w:t>
      </w:r>
      <w:r w:rsidRPr="00625AAE">
        <w:rPr>
          <w:rFonts w:ascii="Poppins" w:eastAsia="Times New Roman" w:hAnsi="Poppins" w:cs="Poppins"/>
          <w:color w:val="565656"/>
          <w:kern w:val="0"/>
          <w:sz w:val="21"/>
          <w:szCs w:val="21"/>
          <w:lang w:eastAsia="nl-NL"/>
          <w14:ligatures w14:val="none"/>
        </w:rPr>
        <w:br/>
      </w:r>
      <w:r w:rsidRPr="00625AAE">
        <w:rPr>
          <w:rFonts w:ascii="Poppins" w:eastAsia="Times New Roman" w:hAnsi="Poppins" w:cs="Poppins"/>
          <w:color w:val="565656"/>
          <w:kern w:val="0"/>
          <w:sz w:val="21"/>
          <w:szCs w:val="21"/>
          <w:lang w:eastAsia="nl-NL"/>
          <w14:ligatures w14:val="none"/>
        </w:rPr>
        <w:lastRenderedPageBreak/>
        <w:t>*Optionele kloonsoftware, CS-M88/M87 en kloonkabel zijn benodigd voor de programmering.</w:t>
      </w:r>
    </w:p>
    <w:p w14:paraId="643FEA56" w14:textId="77777777" w:rsidR="00625AAE" w:rsidRPr="00625AAE" w:rsidRDefault="00625AAE" w:rsidP="00625AAE">
      <w:pPr>
        <w:shd w:val="clear" w:color="auto" w:fill="FFFFFF"/>
        <w:spacing w:after="0" w:line="480" w:lineRule="auto"/>
        <w:rPr>
          <w:rFonts w:ascii="Poppins" w:eastAsia="Times New Roman" w:hAnsi="Poppins" w:cs="Poppins"/>
          <w:color w:val="565656"/>
          <w:kern w:val="0"/>
          <w:sz w:val="21"/>
          <w:szCs w:val="21"/>
          <w:lang w:eastAsia="nl-NL"/>
          <w14:ligatures w14:val="none"/>
        </w:rPr>
      </w:pPr>
      <w:proofErr w:type="spellStart"/>
      <w:r w:rsidRPr="00625AAE">
        <w:rPr>
          <w:rFonts w:ascii="Poppins" w:eastAsia="Times New Roman" w:hAnsi="Poppins" w:cs="Poppins"/>
          <w:b/>
          <w:bCs/>
          <w:color w:val="565656"/>
          <w:kern w:val="0"/>
          <w:sz w:val="21"/>
          <w:szCs w:val="21"/>
          <w:lang w:eastAsia="nl-NL"/>
          <w14:ligatures w14:val="none"/>
        </w:rPr>
        <w:t>Snellader</w:t>
      </w:r>
      <w:proofErr w:type="spellEnd"/>
      <w:r w:rsidRPr="00625AAE">
        <w:rPr>
          <w:rFonts w:ascii="Poppins" w:eastAsia="Times New Roman" w:hAnsi="Poppins" w:cs="Poppins"/>
          <w:b/>
          <w:bCs/>
          <w:color w:val="565656"/>
          <w:kern w:val="0"/>
          <w:sz w:val="21"/>
          <w:szCs w:val="21"/>
          <w:lang w:eastAsia="nl-NL"/>
          <w14:ligatures w14:val="none"/>
        </w:rPr>
        <w:t xml:space="preserve"> beschikbaar</w:t>
      </w:r>
      <w:r w:rsidRPr="00625AAE">
        <w:rPr>
          <w:rFonts w:ascii="Poppins" w:eastAsia="Times New Roman" w:hAnsi="Poppins" w:cs="Poppins"/>
          <w:color w:val="565656"/>
          <w:kern w:val="0"/>
          <w:sz w:val="21"/>
          <w:szCs w:val="21"/>
          <w:lang w:eastAsia="nl-NL"/>
          <w14:ligatures w14:val="none"/>
        </w:rPr>
        <w:br/>
        <w:t xml:space="preserve">De BC-152 bureaulader kan zowel aan de wand worden gemonteerd als op bijvoorbeeld een tafel geplaatst. De BC-152 is geschikt voor diverse stroombronnen, zoals een lichtnetadapter, aansluiting via een </w:t>
      </w:r>
      <w:proofErr w:type="spellStart"/>
      <w:r w:rsidRPr="00625AAE">
        <w:rPr>
          <w:rFonts w:ascii="Poppins" w:eastAsia="Times New Roman" w:hAnsi="Poppins" w:cs="Poppins"/>
          <w:color w:val="565656"/>
          <w:kern w:val="0"/>
          <w:sz w:val="21"/>
          <w:szCs w:val="21"/>
          <w:lang w:eastAsia="nl-NL"/>
          <w14:ligatures w14:val="none"/>
        </w:rPr>
        <w:t>sigarettenaanstekeraansluiting</w:t>
      </w:r>
      <w:proofErr w:type="spellEnd"/>
      <w:r w:rsidRPr="00625AAE">
        <w:rPr>
          <w:rFonts w:ascii="Poppins" w:eastAsia="Times New Roman" w:hAnsi="Poppins" w:cs="Poppins"/>
          <w:color w:val="565656"/>
          <w:kern w:val="0"/>
          <w:sz w:val="21"/>
          <w:szCs w:val="21"/>
          <w:lang w:eastAsia="nl-NL"/>
          <w14:ligatures w14:val="none"/>
        </w:rPr>
        <w:t xml:space="preserve">, of met een DC-voeding. Ook zijn een optionele snelle bureaulader BC-119N en </w:t>
      </w:r>
      <w:proofErr w:type="spellStart"/>
      <w:r w:rsidRPr="00625AAE">
        <w:rPr>
          <w:rFonts w:ascii="Poppins" w:eastAsia="Times New Roman" w:hAnsi="Poppins" w:cs="Poppins"/>
          <w:color w:val="565656"/>
          <w:kern w:val="0"/>
          <w:sz w:val="21"/>
          <w:szCs w:val="21"/>
          <w:lang w:eastAsia="nl-NL"/>
          <w14:ligatures w14:val="none"/>
        </w:rPr>
        <w:t>multilader</w:t>
      </w:r>
      <w:proofErr w:type="spellEnd"/>
      <w:r w:rsidRPr="00625AAE">
        <w:rPr>
          <w:rFonts w:ascii="Poppins" w:eastAsia="Times New Roman" w:hAnsi="Poppins" w:cs="Poppins"/>
          <w:color w:val="565656"/>
          <w:kern w:val="0"/>
          <w:sz w:val="21"/>
          <w:szCs w:val="21"/>
          <w:lang w:eastAsia="nl-NL"/>
          <w14:ligatures w14:val="none"/>
        </w:rPr>
        <w:t xml:space="preserve"> BC-121N beschikbaar om de IC-M87 in 2,5 – 3 uur tijd weer op te laden. (De AD-100 lader-adapter is hiervoor nodig).</w:t>
      </w:r>
      <w:r w:rsidRPr="00625AAE">
        <w:rPr>
          <w:rFonts w:ascii="Poppins" w:eastAsia="Times New Roman" w:hAnsi="Poppins" w:cs="Poppins"/>
          <w:color w:val="565656"/>
          <w:kern w:val="0"/>
          <w:sz w:val="21"/>
          <w:szCs w:val="21"/>
          <w:lang w:eastAsia="nl-NL"/>
          <w14:ligatures w14:val="none"/>
        </w:rPr>
        <w:br/>
        <w:t>*Let op: ATEX-apparatuur mag niet in gevaarlijke omgevingen worden opgeladen.</w:t>
      </w:r>
    </w:p>
    <w:p w14:paraId="030DC29B" w14:textId="77777777" w:rsidR="00625AAE" w:rsidRPr="00625AAE" w:rsidRDefault="00625AAE" w:rsidP="00625AAE">
      <w:pPr>
        <w:shd w:val="clear" w:color="auto" w:fill="FFFFFF"/>
        <w:spacing w:after="0" w:line="480" w:lineRule="auto"/>
        <w:rPr>
          <w:rFonts w:ascii="Poppins" w:eastAsia="Times New Roman" w:hAnsi="Poppins" w:cs="Poppins"/>
          <w:color w:val="565656"/>
          <w:kern w:val="0"/>
          <w:sz w:val="21"/>
          <w:szCs w:val="21"/>
          <w:lang w:eastAsia="nl-NL"/>
          <w14:ligatures w14:val="none"/>
        </w:rPr>
      </w:pPr>
      <w:r w:rsidRPr="00625AAE">
        <w:rPr>
          <w:rFonts w:ascii="Poppins" w:eastAsia="Times New Roman" w:hAnsi="Poppins" w:cs="Poppins"/>
          <w:b/>
          <w:bCs/>
          <w:color w:val="565656"/>
          <w:kern w:val="0"/>
          <w:sz w:val="21"/>
          <w:szCs w:val="21"/>
          <w:lang w:eastAsia="nl-NL"/>
          <w14:ligatures w14:val="none"/>
        </w:rPr>
        <w:t>Andere eigenschappen van de ATEX portofoon IC-M87</w:t>
      </w:r>
    </w:p>
    <w:p w14:paraId="41EF7439" w14:textId="77777777" w:rsidR="00625AAE" w:rsidRPr="00625AAE" w:rsidRDefault="00625AAE" w:rsidP="00625AAE">
      <w:pPr>
        <w:numPr>
          <w:ilvl w:val="0"/>
          <w:numId w:val="1"/>
        </w:numPr>
        <w:shd w:val="clear" w:color="auto" w:fill="FFFFFF"/>
        <w:spacing w:after="0" w:line="480" w:lineRule="auto"/>
        <w:ind w:left="1320"/>
        <w:rPr>
          <w:rFonts w:ascii="Poppins" w:eastAsia="Times New Roman" w:hAnsi="Poppins" w:cs="Poppins"/>
          <w:color w:val="565656"/>
          <w:kern w:val="0"/>
          <w:sz w:val="21"/>
          <w:szCs w:val="21"/>
          <w:lang w:eastAsia="nl-NL"/>
          <w14:ligatures w14:val="none"/>
        </w:rPr>
      </w:pPr>
      <w:r w:rsidRPr="00625AAE">
        <w:rPr>
          <w:rFonts w:ascii="Poppins" w:eastAsia="Times New Roman" w:hAnsi="Poppins" w:cs="Poppins"/>
          <w:color w:val="565656"/>
          <w:kern w:val="0"/>
          <w:sz w:val="21"/>
          <w:szCs w:val="21"/>
          <w:lang w:eastAsia="nl-NL"/>
          <w14:ligatures w14:val="none"/>
        </w:rPr>
        <w:t>Normaal, prioriteit en tag-scannen</w:t>
      </w:r>
    </w:p>
    <w:p w14:paraId="1A4A863A" w14:textId="77777777" w:rsidR="00625AAE" w:rsidRPr="00625AAE" w:rsidRDefault="00625AAE" w:rsidP="00625AAE">
      <w:pPr>
        <w:numPr>
          <w:ilvl w:val="0"/>
          <w:numId w:val="1"/>
        </w:numPr>
        <w:shd w:val="clear" w:color="auto" w:fill="FFFFFF"/>
        <w:spacing w:after="0" w:line="480" w:lineRule="auto"/>
        <w:ind w:left="1320"/>
        <w:rPr>
          <w:rFonts w:ascii="Poppins" w:eastAsia="Times New Roman" w:hAnsi="Poppins" w:cs="Poppins"/>
          <w:color w:val="565656"/>
          <w:kern w:val="0"/>
          <w:sz w:val="21"/>
          <w:szCs w:val="21"/>
          <w:lang w:eastAsia="nl-NL"/>
          <w14:ligatures w14:val="none"/>
        </w:rPr>
      </w:pPr>
      <w:proofErr w:type="spellStart"/>
      <w:r w:rsidRPr="00625AAE">
        <w:rPr>
          <w:rFonts w:ascii="Poppins" w:eastAsia="Times New Roman" w:hAnsi="Poppins" w:cs="Poppins"/>
          <w:color w:val="565656"/>
          <w:kern w:val="0"/>
          <w:sz w:val="21"/>
          <w:szCs w:val="21"/>
          <w:lang w:eastAsia="nl-NL"/>
          <w14:ligatures w14:val="none"/>
        </w:rPr>
        <w:t>Self</w:t>
      </w:r>
      <w:proofErr w:type="spellEnd"/>
      <w:r w:rsidRPr="00625AAE">
        <w:rPr>
          <w:rFonts w:ascii="Poppins" w:eastAsia="Times New Roman" w:hAnsi="Poppins" w:cs="Poppins"/>
          <w:color w:val="565656"/>
          <w:kern w:val="0"/>
          <w:sz w:val="21"/>
          <w:szCs w:val="21"/>
          <w:lang w:eastAsia="nl-NL"/>
          <w14:ligatures w14:val="none"/>
        </w:rPr>
        <w:t>-checkfunctie controleert temperatuur, accuspanning en op binnendringend water</w:t>
      </w:r>
    </w:p>
    <w:p w14:paraId="380C2F8B" w14:textId="77777777" w:rsidR="00625AAE" w:rsidRPr="00625AAE" w:rsidRDefault="00625AAE" w:rsidP="00625AAE">
      <w:pPr>
        <w:numPr>
          <w:ilvl w:val="0"/>
          <w:numId w:val="1"/>
        </w:numPr>
        <w:shd w:val="clear" w:color="auto" w:fill="FFFFFF"/>
        <w:spacing w:after="0" w:line="480" w:lineRule="auto"/>
        <w:ind w:left="1320"/>
        <w:rPr>
          <w:rFonts w:ascii="Poppins" w:eastAsia="Times New Roman" w:hAnsi="Poppins" w:cs="Poppins"/>
          <w:color w:val="565656"/>
          <w:kern w:val="0"/>
          <w:sz w:val="21"/>
          <w:szCs w:val="21"/>
          <w:lang w:eastAsia="nl-NL"/>
          <w14:ligatures w14:val="none"/>
        </w:rPr>
      </w:pPr>
      <w:r w:rsidRPr="00625AAE">
        <w:rPr>
          <w:rFonts w:ascii="Poppins" w:eastAsia="Times New Roman" w:hAnsi="Poppins" w:cs="Poppins"/>
          <w:color w:val="565656"/>
          <w:kern w:val="0"/>
          <w:sz w:val="21"/>
          <w:szCs w:val="21"/>
          <w:lang w:eastAsia="nl-NL"/>
          <w14:ligatures w14:val="none"/>
        </w:rPr>
        <w:t>Eenvoudige omhoog-/omlaag-schakelaars voor kanaalselectie</w:t>
      </w:r>
    </w:p>
    <w:p w14:paraId="4688C47B" w14:textId="77777777" w:rsidR="00625AAE" w:rsidRPr="00625AAE" w:rsidRDefault="00625AAE" w:rsidP="00625AAE">
      <w:pPr>
        <w:numPr>
          <w:ilvl w:val="0"/>
          <w:numId w:val="1"/>
        </w:numPr>
        <w:shd w:val="clear" w:color="auto" w:fill="FFFFFF"/>
        <w:spacing w:after="0" w:line="480" w:lineRule="auto"/>
        <w:ind w:left="1320"/>
        <w:rPr>
          <w:rFonts w:ascii="Poppins" w:eastAsia="Times New Roman" w:hAnsi="Poppins" w:cs="Poppins"/>
          <w:color w:val="565656"/>
          <w:kern w:val="0"/>
          <w:sz w:val="21"/>
          <w:szCs w:val="21"/>
          <w:lang w:eastAsia="nl-NL"/>
          <w14:ligatures w14:val="none"/>
        </w:rPr>
      </w:pPr>
      <w:r w:rsidRPr="00625AAE">
        <w:rPr>
          <w:rFonts w:ascii="Poppins" w:eastAsia="Times New Roman" w:hAnsi="Poppins" w:cs="Poppins"/>
          <w:color w:val="565656"/>
          <w:kern w:val="0"/>
          <w:sz w:val="21"/>
          <w:szCs w:val="21"/>
          <w:lang w:eastAsia="nl-NL"/>
          <w14:ligatures w14:val="none"/>
        </w:rPr>
        <w:t>Accu-indicator in vier stappen</w:t>
      </w:r>
    </w:p>
    <w:p w14:paraId="07E68C7C" w14:textId="77777777" w:rsidR="00625AAE" w:rsidRPr="00625AAE" w:rsidRDefault="00625AAE" w:rsidP="00625AAE">
      <w:pPr>
        <w:numPr>
          <w:ilvl w:val="0"/>
          <w:numId w:val="1"/>
        </w:numPr>
        <w:shd w:val="clear" w:color="auto" w:fill="FFFFFF"/>
        <w:spacing w:after="0" w:line="480" w:lineRule="auto"/>
        <w:ind w:left="1320"/>
        <w:rPr>
          <w:rFonts w:ascii="Poppins" w:eastAsia="Times New Roman" w:hAnsi="Poppins" w:cs="Poppins"/>
          <w:color w:val="565656"/>
          <w:kern w:val="0"/>
          <w:sz w:val="21"/>
          <w:szCs w:val="21"/>
          <w:lang w:eastAsia="nl-NL"/>
          <w14:ligatures w14:val="none"/>
        </w:rPr>
      </w:pPr>
      <w:r w:rsidRPr="00625AAE">
        <w:rPr>
          <w:rFonts w:ascii="Poppins" w:eastAsia="Times New Roman" w:hAnsi="Poppins" w:cs="Poppins"/>
          <w:color w:val="565656"/>
          <w:kern w:val="0"/>
          <w:sz w:val="21"/>
          <w:szCs w:val="21"/>
          <w:lang w:eastAsia="nl-NL"/>
          <w14:ligatures w14:val="none"/>
        </w:rPr>
        <w:t xml:space="preserve">Signaaltoon is </w:t>
      </w:r>
      <w:proofErr w:type="spellStart"/>
      <w:r w:rsidRPr="00625AAE">
        <w:rPr>
          <w:rFonts w:ascii="Poppins" w:eastAsia="Times New Roman" w:hAnsi="Poppins" w:cs="Poppins"/>
          <w:color w:val="565656"/>
          <w:kern w:val="0"/>
          <w:sz w:val="21"/>
          <w:szCs w:val="21"/>
          <w:lang w:eastAsia="nl-NL"/>
          <w14:ligatures w14:val="none"/>
        </w:rPr>
        <w:t>selecteerbaar</w:t>
      </w:r>
      <w:proofErr w:type="spellEnd"/>
      <w:r w:rsidRPr="00625AAE">
        <w:rPr>
          <w:rFonts w:ascii="Poppins" w:eastAsia="Times New Roman" w:hAnsi="Poppins" w:cs="Poppins"/>
          <w:color w:val="565656"/>
          <w:kern w:val="0"/>
          <w:sz w:val="21"/>
          <w:szCs w:val="21"/>
          <w:lang w:eastAsia="nl-NL"/>
          <w14:ligatures w14:val="none"/>
        </w:rPr>
        <w:t xml:space="preserve"> voor elke knop</w:t>
      </w:r>
    </w:p>
    <w:p w14:paraId="32A836CE" w14:textId="77777777" w:rsidR="00625AAE" w:rsidRPr="00625AAE" w:rsidRDefault="00625AAE" w:rsidP="00625AAE">
      <w:pPr>
        <w:numPr>
          <w:ilvl w:val="0"/>
          <w:numId w:val="1"/>
        </w:numPr>
        <w:shd w:val="clear" w:color="auto" w:fill="FFFFFF"/>
        <w:spacing w:after="0" w:line="480" w:lineRule="auto"/>
        <w:ind w:left="1320"/>
        <w:rPr>
          <w:rFonts w:ascii="Poppins" w:eastAsia="Times New Roman" w:hAnsi="Poppins" w:cs="Poppins"/>
          <w:color w:val="565656"/>
          <w:kern w:val="0"/>
          <w:sz w:val="21"/>
          <w:szCs w:val="21"/>
          <w:lang w:eastAsia="nl-NL"/>
          <w14:ligatures w14:val="none"/>
        </w:rPr>
      </w:pPr>
      <w:r w:rsidRPr="00625AAE">
        <w:rPr>
          <w:rFonts w:ascii="Poppins" w:eastAsia="Times New Roman" w:hAnsi="Poppins" w:cs="Poppins"/>
          <w:color w:val="565656"/>
          <w:kern w:val="0"/>
          <w:sz w:val="21"/>
          <w:szCs w:val="21"/>
          <w:lang w:eastAsia="nl-NL"/>
          <w14:ligatures w14:val="none"/>
        </w:rPr>
        <w:t>Hoge snelheid klonen (19200bps) tussen PC en portofoon</w:t>
      </w:r>
    </w:p>
    <w:p w14:paraId="7A4B5ACB" w14:textId="77777777" w:rsidR="00625AAE" w:rsidRPr="00625AAE" w:rsidRDefault="00625AAE" w:rsidP="00625AAE">
      <w:pPr>
        <w:numPr>
          <w:ilvl w:val="0"/>
          <w:numId w:val="1"/>
        </w:numPr>
        <w:shd w:val="clear" w:color="auto" w:fill="FFFFFF"/>
        <w:spacing w:after="0" w:line="480" w:lineRule="auto"/>
        <w:ind w:left="1320"/>
        <w:rPr>
          <w:rFonts w:ascii="Poppins" w:eastAsia="Times New Roman" w:hAnsi="Poppins" w:cs="Poppins"/>
          <w:color w:val="565656"/>
          <w:kern w:val="0"/>
          <w:sz w:val="21"/>
          <w:szCs w:val="21"/>
          <w:lang w:eastAsia="nl-NL"/>
          <w14:ligatures w14:val="none"/>
        </w:rPr>
      </w:pPr>
      <w:r w:rsidRPr="00625AAE">
        <w:rPr>
          <w:rFonts w:ascii="Poppins" w:eastAsia="Times New Roman" w:hAnsi="Poppins" w:cs="Poppins"/>
          <w:color w:val="565656"/>
          <w:kern w:val="0"/>
          <w:sz w:val="21"/>
          <w:szCs w:val="21"/>
          <w:lang w:eastAsia="nl-NL"/>
          <w14:ligatures w14:val="none"/>
        </w:rPr>
        <w:t xml:space="preserve">MIL </w:t>
      </w:r>
      <w:proofErr w:type="spellStart"/>
      <w:r w:rsidRPr="00625AAE">
        <w:rPr>
          <w:rFonts w:ascii="Poppins" w:eastAsia="Times New Roman" w:hAnsi="Poppins" w:cs="Poppins"/>
          <w:color w:val="565656"/>
          <w:kern w:val="0"/>
          <w:sz w:val="21"/>
          <w:szCs w:val="21"/>
          <w:lang w:eastAsia="nl-NL"/>
          <w14:ligatures w14:val="none"/>
        </w:rPr>
        <w:t>spec</w:t>
      </w:r>
      <w:proofErr w:type="spellEnd"/>
      <w:r w:rsidRPr="00625AAE">
        <w:rPr>
          <w:rFonts w:ascii="Poppins" w:eastAsia="Times New Roman" w:hAnsi="Poppins" w:cs="Poppins"/>
          <w:color w:val="565656"/>
          <w:kern w:val="0"/>
          <w:sz w:val="21"/>
          <w:szCs w:val="21"/>
          <w:lang w:eastAsia="nl-NL"/>
          <w14:ligatures w14:val="none"/>
        </w:rPr>
        <w:t>. getest op MIL-STD F</w:t>
      </w:r>
    </w:p>
    <w:p w14:paraId="37E71568" w14:textId="77777777" w:rsidR="00625AAE" w:rsidRPr="00625AAE" w:rsidRDefault="00625AAE" w:rsidP="00625AAE">
      <w:pPr>
        <w:numPr>
          <w:ilvl w:val="0"/>
          <w:numId w:val="1"/>
        </w:numPr>
        <w:shd w:val="clear" w:color="auto" w:fill="FFFFFF"/>
        <w:spacing w:after="0" w:line="480" w:lineRule="auto"/>
        <w:ind w:left="1320"/>
        <w:rPr>
          <w:rFonts w:ascii="Poppins" w:eastAsia="Times New Roman" w:hAnsi="Poppins" w:cs="Poppins"/>
          <w:color w:val="565656"/>
          <w:kern w:val="0"/>
          <w:sz w:val="21"/>
          <w:szCs w:val="21"/>
          <w:lang w:eastAsia="nl-NL"/>
          <w14:ligatures w14:val="none"/>
        </w:rPr>
      </w:pPr>
      <w:r w:rsidRPr="00625AAE">
        <w:rPr>
          <w:rFonts w:ascii="Poppins" w:eastAsia="Times New Roman" w:hAnsi="Poppins" w:cs="Poppins"/>
          <w:color w:val="565656"/>
          <w:kern w:val="0"/>
          <w:sz w:val="21"/>
          <w:szCs w:val="21"/>
          <w:lang w:eastAsia="nl-NL"/>
          <w14:ligatures w14:val="none"/>
        </w:rPr>
        <w:t>Bij de opties en accessoires zijn alleen ATEX-goedgekeurde accessoires opgenomen</w:t>
      </w:r>
    </w:p>
    <w:p w14:paraId="372D13C5" w14:textId="77777777" w:rsidR="00625AAE" w:rsidRPr="00625AAE" w:rsidRDefault="00625AAE" w:rsidP="00625AAE">
      <w:pPr>
        <w:shd w:val="clear" w:color="auto" w:fill="FFFFFF"/>
        <w:spacing w:after="225" w:line="480" w:lineRule="auto"/>
        <w:rPr>
          <w:rFonts w:ascii="Poppins" w:eastAsia="Times New Roman" w:hAnsi="Poppins" w:cs="Poppins"/>
          <w:color w:val="565656"/>
          <w:kern w:val="0"/>
          <w:sz w:val="21"/>
          <w:szCs w:val="21"/>
          <w:lang w:eastAsia="nl-NL"/>
          <w14:ligatures w14:val="none"/>
        </w:rPr>
      </w:pPr>
      <w:r w:rsidRPr="00625AAE">
        <w:rPr>
          <w:rFonts w:ascii="Poppins" w:eastAsia="Times New Roman" w:hAnsi="Poppins" w:cs="Poppins"/>
          <w:color w:val="565656"/>
          <w:kern w:val="0"/>
          <w:sz w:val="21"/>
          <w:szCs w:val="21"/>
          <w:lang w:eastAsia="nl-NL"/>
          <w14:ligatures w14:val="none"/>
        </w:rPr>
        <w:lastRenderedPageBreak/>
        <w:t>Deze portofoon wordt geleverd met: BP-227AX batterij, BC-152 lader, BC-147E adapter, FA S59V antenne, MB 86 riemclip en polsband.</w:t>
      </w:r>
    </w:p>
    <w:p w14:paraId="575C3000" w14:textId="77777777" w:rsidR="00625AAE" w:rsidRPr="00625AAE" w:rsidRDefault="00625AAE" w:rsidP="00625AAE">
      <w:pPr>
        <w:shd w:val="clear" w:color="auto" w:fill="FFFFFF"/>
        <w:spacing w:after="0" w:line="480" w:lineRule="auto"/>
        <w:rPr>
          <w:rFonts w:ascii="Poppins" w:eastAsia="Times New Roman" w:hAnsi="Poppins" w:cs="Poppins"/>
          <w:color w:val="565656"/>
          <w:kern w:val="0"/>
          <w:sz w:val="21"/>
          <w:szCs w:val="21"/>
          <w:lang w:eastAsia="nl-NL"/>
          <w14:ligatures w14:val="none"/>
        </w:rPr>
      </w:pPr>
      <w:proofErr w:type="spellStart"/>
      <w:r w:rsidRPr="00625AAE">
        <w:rPr>
          <w:rFonts w:ascii="Poppins" w:eastAsia="Times New Roman" w:hAnsi="Poppins" w:cs="Poppins"/>
          <w:b/>
          <w:bCs/>
          <w:color w:val="565656"/>
          <w:kern w:val="0"/>
          <w:sz w:val="21"/>
          <w:szCs w:val="21"/>
          <w:lang w:eastAsia="nl-NL"/>
          <w14:ligatures w14:val="none"/>
        </w:rPr>
        <w:t>Goedkeuringclassificatie</w:t>
      </w:r>
      <w:proofErr w:type="spellEnd"/>
      <w:r w:rsidRPr="00625AAE">
        <w:rPr>
          <w:rFonts w:ascii="Poppins" w:eastAsia="Times New Roman" w:hAnsi="Poppins" w:cs="Poppins"/>
          <w:color w:val="565656"/>
          <w:kern w:val="0"/>
          <w:sz w:val="21"/>
          <w:szCs w:val="21"/>
          <w:lang w:eastAsia="nl-NL"/>
          <w14:ligatures w14:val="none"/>
        </w:rPr>
        <w:br/>
        <w:t xml:space="preserve">De </w:t>
      </w:r>
      <w:proofErr w:type="spellStart"/>
      <w:r w:rsidRPr="00625AAE">
        <w:rPr>
          <w:rFonts w:ascii="Poppins" w:eastAsia="Times New Roman" w:hAnsi="Poppins" w:cs="Poppins"/>
          <w:color w:val="565656"/>
          <w:kern w:val="0"/>
          <w:sz w:val="21"/>
          <w:szCs w:val="21"/>
          <w:lang w:eastAsia="nl-NL"/>
          <w14:ligatures w14:val="none"/>
        </w:rPr>
        <w:t>atex</w:t>
      </w:r>
      <w:proofErr w:type="spellEnd"/>
      <w:r w:rsidRPr="00625AAE">
        <w:rPr>
          <w:rFonts w:ascii="Poppins" w:eastAsia="Times New Roman" w:hAnsi="Poppins" w:cs="Poppins"/>
          <w:color w:val="565656"/>
          <w:kern w:val="0"/>
          <w:sz w:val="21"/>
          <w:szCs w:val="21"/>
          <w:lang w:eastAsia="nl-NL"/>
          <w14:ligatures w14:val="none"/>
        </w:rPr>
        <w:t xml:space="preserve"> classificatie van deze portofoon is:  II2G </w:t>
      </w:r>
      <w:proofErr w:type="spellStart"/>
      <w:r w:rsidRPr="00625AAE">
        <w:rPr>
          <w:rFonts w:ascii="Poppins" w:eastAsia="Times New Roman" w:hAnsi="Poppins" w:cs="Poppins"/>
          <w:color w:val="565656"/>
          <w:kern w:val="0"/>
          <w:sz w:val="21"/>
          <w:szCs w:val="21"/>
          <w:lang w:eastAsia="nl-NL"/>
          <w14:ligatures w14:val="none"/>
        </w:rPr>
        <w:t>EEx</w:t>
      </w:r>
      <w:proofErr w:type="spellEnd"/>
      <w:r w:rsidRPr="00625AAE">
        <w:rPr>
          <w:rFonts w:ascii="Poppins" w:eastAsia="Times New Roman" w:hAnsi="Poppins" w:cs="Poppins"/>
          <w:color w:val="565656"/>
          <w:kern w:val="0"/>
          <w:sz w:val="21"/>
          <w:szCs w:val="21"/>
          <w:lang w:eastAsia="nl-NL"/>
          <w14:ligatures w14:val="none"/>
        </w:rPr>
        <w:t xml:space="preserve"> ib IIA T3.</w:t>
      </w:r>
      <w:r w:rsidRPr="00625AAE">
        <w:rPr>
          <w:rFonts w:ascii="Poppins" w:eastAsia="Times New Roman" w:hAnsi="Poppins" w:cs="Poppins"/>
          <w:color w:val="565656"/>
          <w:kern w:val="0"/>
          <w:sz w:val="21"/>
          <w:szCs w:val="21"/>
          <w:lang w:eastAsia="nl-NL"/>
          <w14:ligatures w14:val="none"/>
        </w:rPr>
        <w:br/>
        <w:t>Zorg ervoor dat de ATEX-classificatie van de IC-M87 ATEX voldoet voor de beoogde plek van gebruik.</w:t>
      </w:r>
      <w:r w:rsidRPr="00625AAE">
        <w:rPr>
          <w:rFonts w:ascii="Poppins" w:eastAsia="Times New Roman" w:hAnsi="Poppins" w:cs="Poppins"/>
          <w:color w:val="565656"/>
          <w:kern w:val="0"/>
          <w:sz w:val="21"/>
          <w:szCs w:val="21"/>
          <w:lang w:eastAsia="nl-NL"/>
          <w14:ligatures w14:val="none"/>
        </w:rPr>
        <w:br/>
        <w:t>Speciale voorwaarden voor gebruik:</w:t>
      </w:r>
    </w:p>
    <w:p w14:paraId="06AA5C20" w14:textId="77777777" w:rsidR="00625AAE" w:rsidRPr="00625AAE" w:rsidRDefault="00625AAE" w:rsidP="00625AAE">
      <w:pPr>
        <w:numPr>
          <w:ilvl w:val="0"/>
          <w:numId w:val="2"/>
        </w:numPr>
        <w:shd w:val="clear" w:color="auto" w:fill="FFFFFF"/>
        <w:spacing w:after="0" w:line="480" w:lineRule="auto"/>
        <w:ind w:left="1320"/>
        <w:rPr>
          <w:rFonts w:ascii="Poppins" w:eastAsia="Times New Roman" w:hAnsi="Poppins" w:cs="Poppins"/>
          <w:color w:val="565656"/>
          <w:kern w:val="0"/>
          <w:sz w:val="21"/>
          <w:szCs w:val="21"/>
          <w:lang w:eastAsia="nl-NL"/>
          <w14:ligatures w14:val="none"/>
        </w:rPr>
      </w:pPr>
      <w:r w:rsidRPr="00625AAE">
        <w:rPr>
          <w:rFonts w:ascii="Poppins" w:eastAsia="Times New Roman" w:hAnsi="Poppins" w:cs="Poppins"/>
          <w:color w:val="565656"/>
          <w:kern w:val="0"/>
          <w:sz w:val="21"/>
          <w:szCs w:val="21"/>
          <w:lang w:eastAsia="nl-NL"/>
          <w14:ligatures w14:val="none"/>
        </w:rPr>
        <w:t>Moet gebruikt worden in combinatie met BP-227AX</w:t>
      </w:r>
      <w:r w:rsidRPr="00625AAE">
        <w:rPr>
          <w:rFonts w:ascii="Poppins" w:eastAsia="Times New Roman" w:hAnsi="Poppins" w:cs="Poppins"/>
          <w:color w:val="565656"/>
          <w:kern w:val="0"/>
          <w:sz w:val="21"/>
          <w:szCs w:val="21"/>
          <w:lang w:eastAsia="nl-NL"/>
          <w14:ligatures w14:val="none"/>
        </w:rPr>
        <w:br/>
        <w:t>Goedgekeurde accessoires:</w:t>
      </w:r>
    </w:p>
    <w:p w14:paraId="509CEF39" w14:textId="77777777" w:rsidR="00625AAE" w:rsidRPr="00625AAE" w:rsidRDefault="00625AAE" w:rsidP="00625AAE">
      <w:pPr>
        <w:numPr>
          <w:ilvl w:val="0"/>
          <w:numId w:val="2"/>
        </w:numPr>
        <w:shd w:val="clear" w:color="auto" w:fill="FFFFFF"/>
        <w:spacing w:after="0" w:line="480" w:lineRule="auto"/>
        <w:ind w:left="1320"/>
        <w:rPr>
          <w:rFonts w:ascii="Poppins" w:eastAsia="Times New Roman" w:hAnsi="Poppins" w:cs="Poppins"/>
          <w:color w:val="565656"/>
          <w:kern w:val="0"/>
          <w:sz w:val="21"/>
          <w:szCs w:val="21"/>
          <w:lang w:eastAsia="nl-NL"/>
          <w14:ligatures w14:val="none"/>
        </w:rPr>
      </w:pPr>
      <w:r w:rsidRPr="00625AAE">
        <w:rPr>
          <w:rFonts w:ascii="Poppins" w:eastAsia="Times New Roman" w:hAnsi="Poppins" w:cs="Poppins"/>
          <w:color w:val="565656"/>
          <w:kern w:val="0"/>
          <w:sz w:val="21"/>
          <w:szCs w:val="21"/>
          <w:lang w:eastAsia="nl-NL"/>
          <w14:ligatures w14:val="none"/>
        </w:rPr>
        <w:t>Luidspreker-microfoon HM-138</w:t>
      </w:r>
      <w:r w:rsidRPr="00625AAE">
        <w:rPr>
          <w:rFonts w:ascii="Poppins" w:eastAsia="Times New Roman" w:hAnsi="Poppins" w:cs="Poppins"/>
          <w:color w:val="565656"/>
          <w:kern w:val="0"/>
          <w:sz w:val="21"/>
          <w:szCs w:val="21"/>
          <w:lang w:eastAsia="nl-NL"/>
          <w14:ligatures w14:val="none"/>
        </w:rPr>
        <w:br/>
        <w:t>Dit model heeft dezelfde functies en kenmerken als de niet-ATEX-equivalent.</w:t>
      </w:r>
    </w:p>
    <w:p w14:paraId="2F922F01" w14:textId="77777777" w:rsidR="00625AAE" w:rsidRPr="00625AAE" w:rsidRDefault="00625AAE" w:rsidP="00625AAE">
      <w:pPr>
        <w:shd w:val="clear" w:color="auto" w:fill="FFFFFF"/>
        <w:spacing w:after="0" w:line="480" w:lineRule="auto"/>
        <w:rPr>
          <w:rFonts w:ascii="Poppins" w:eastAsia="Times New Roman" w:hAnsi="Poppins" w:cs="Poppins"/>
          <w:color w:val="565656"/>
          <w:kern w:val="0"/>
          <w:sz w:val="21"/>
          <w:szCs w:val="21"/>
          <w:lang w:eastAsia="nl-NL"/>
          <w14:ligatures w14:val="none"/>
        </w:rPr>
      </w:pPr>
      <w:r w:rsidRPr="00625AAE">
        <w:rPr>
          <w:rFonts w:ascii="Poppins" w:eastAsia="Times New Roman" w:hAnsi="Poppins" w:cs="Poppins"/>
          <w:color w:val="565656"/>
          <w:kern w:val="0"/>
          <w:sz w:val="21"/>
          <w:szCs w:val="21"/>
          <w:lang w:eastAsia="nl-NL"/>
          <w14:ligatures w14:val="none"/>
        </w:rPr>
        <w:t>Voor meer informatie verwijzen wij naar de </w:t>
      </w:r>
      <w:hyperlink r:id="rId5" w:history="1">
        <w:r w:rsidRPr="00625AAE">
          <w:rPr>
            <w:rFonts w:ascii="Poppins" w:eastAsia="Times New Roman" w:hAnsi="Poppins" w:cs="Poppins"/>
            <w:color w:val="0000FF"/>
            <w:kern w:val="0"/>
            <w:sz w:val="21"/>
            <w:szCs w:val="21"/>
            <w:u w:val="single"/>
            <w:lang w:eastAsia="nl-NL"/>
            <w14:ligatures w14:val="none"/>
          </w:rPr>
          <w:t>datasheet</w:t>
        </w:r>
      </w:hyperlink>
    </w:p>
    <w:p w14:paraId="27B93937" w14:textId="77777777" w:rsidR="00CC491C" w:rsidRDefault="00CC491C"/>
    <w:sectPr w:rsidR="00CC4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var(--headings)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A6C69"/>
    <w:multiLevelType w:val="multilevel"/>
    <w:tmpl w:val="942CD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4D20AA"/>
    <w:multiLevelType w:val="multilevel"/>
    <w:tmpl w:val="9764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7082198">
    <w:abstractNumId w:val="0"/>
  </w:num>
  <w:num w:numId="2" w16cid:durableId="2097094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AE"/>
    <w:rsid w:val="00625AAE"/>
    <w:rsid w:val="007F343A"/>
    <w:rsid w:val="00CC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675CF"/>
  <w15:chartTrackingRefBased/>
  <w15:docId w15:val="{7E3759C6-F413-4375-9F0B-77B2C3E6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25A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25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25A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25A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25A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25A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25A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25A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25A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25A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25A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25A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25AA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25AA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25AA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25AA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25AA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25AA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25A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25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25A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25A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25A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25AA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25AA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25AA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25A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25AA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25A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9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3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dn.webshopapp.com/shops/108664/files/398205415/brochure-ic-m87-atex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670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Gertjan Verduijn | A. Nobel &amp; Zn.</dc:creator>
  <cp:keywords/>
  <dc:description/>
  <cp:lastModifiedBy>Gertjan Verduijn | A. Nobel &amp; Zn.</cp:lastModifiedBy>
  <cp:revision>1</cp:revision>
  <dcterms:created xsi:type="dcterms:W3CDTF">2024-04-09T11:09:00Z</dcterms:created>
  <dcterms:modified xsi:type="dcterms:W3CDTF">2024-04-09T11:12:00Z</dcterms:modified>
</cp:coreProperties>
</file>